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354" w:rsidRDefault="00B35354" w:rsidP="00B35354">
      <w:pPr>
        <w:spacing w:after="0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7DC9" w:rsidRPr="00D17DC9" w:rsidRDefault="00D17DC9" w:rsidP="00B35354">
      <w:pPr>
        <w:spacing w:after="0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7DC9">
        <w:rPr>
          <w:rFonts w:ascii="Times New Roman" w:hAnsi="Times New Roman" w:cs="Times New Roman"/>
          <w:b/>
          <w:sz w:val="32"/>
          <w:szCs w:val="32"/>
        </w:rPr>
        <w:t xml:space="preserve">Обновление содержания дошкольного образования </w:t>
      </w:r>
    </w:p>
    <w:p w:rsidR="00D17DC9" w:rsidRPr="00D17DC9" w:rsidRDefault="00D17DC9" w:rsidP="00B35354">
      <w:pPr>
        <w:spacing w:after="0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7DC9">
        <w:rPr>
          <w:rFonts w:ascii="Times New Roman" w:hAnsi="Times New Roman" w:cs="Times New Roman"/>
          <w:b/>
          <w:sz w:val="32"/>
          <w:szCs w:val="32"/>
        </w:rPr>
        <w:t xml:space="preserve">через внедрения новых УМК по обучению детей </w:t>
      </w:r>
    </w:p>
    <w:p w:rsidR="00D17DC9" w:rsidRPr="00D17DC9" w:rsidRDefault="00D17DC9" w:rsidP="00B35354">
      <w:pPr>
        <w:spacing w:after="0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7DC9">
        <w:rPr>
          <w:rFonts w:ascii="Times New Roman" w:hAnsi="Times New Roman" w:cs="Times New Roman"/>
          <w:b/>
          <w:sz w:val="32"/>
          <w:szCs w:val="32"/>
        </w:rPr>
        <w:t>двум государственным языкам Республики Татарстан</w:t>
      </w:r>
    </w:p>
    <w:p w:rsidR="00D17DC9" w:rsidRPr="00D17DC9" w:rsidRDefault="00D17DC9" w:rsidP="00D17DC9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7DC9" w:rsidRPr="00D17DC9" w:rsidRDefault="00B35354" w:rsidP="00D17DC9">
      <w:pPr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Р.Р.</w:t>
      </w:r>
      <w:r w:rsidR="00D17DC9" w:rsidRPr="00D17DC9">
        <w:rPr>
          <w:rFonts w:ascii="Times New Roman" w:hAnsi="Times New Roman" w:cs="Times New Roman"/>
          <w:i/>
          <w:sz w:val="28"/>
          <w:szCs w:val="28"/>
        </w:rPr>
        <w:t>, старший воспитатель</w:t>
      </w:r>
    </w:p>
    <w:p w:rsidR="00D17DC9" w:rsidRPr="00D17DC9" w:rsidRDefault="00D17DC9" w:rsidP="00D17DC9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 и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компетентностного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 подходов в организации педагогической работы.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D17DC9">
        <w:rPr>
          <w:rFonts w:ascii="Times New Roman" w:hAnsi="Times New Roman" w:cs="Times New Roman"/>
          <w:bCs/>
          <w:iCs/>
          <w:sz w:val="28"/>
          <w:szCs w:val="28"/>
        </w:rPr>
        <w:t>В соответствии со Стратегией развития образования в республике Т</w:t>
      </w:r>
      <w:r w:rsidR="00B35354">
        <w:rPr>
          <w:rFonts w:ascii="Times New Roman" w:hAnsi="Times New Roman" w:cs="Times New Roman"/>
          <w:bCs/>
          <w:iCs/>
          <w:sz w:val="28"/>
          <w:szCs w:val="28"/>
        </w:rPr>
        <w:t>атарстан на 2010-2015 годы «Кил</w:t>
      </w:r>
      <w:r w:rsidR="00B35354">
        <w:rPr>
          <w:rFonts w:ascii="Times New Roman" w:hAnsi="Times New Roman" w:cs="Times New Roman"/>
          <w:bCs/>
          <w:iCs/>
          <w:sz w:val="28"/>
          <w:szCs w:val="28"/>
          <w:lang w:val="tt-RU"/>
        </w:rPr>
        <w:t>ә</w:t>
      </w:r>
      <w:r w:rsidR="00B35354">
        <w:rPr>
          <w:rFonts w:ascii="Times New Roman" w:hAnsi="Times New Roman" w:cs="Times New Roman"/>
          <w:bCs/>
          <w:iCs/>
          <w:sz w:val="28"/>
          <w:szCs w:val="28"/>
        </w:rPr>
        <w:t>ч</w:t>
      </w:r>
      <w:r w:rsidR="00B35354">
        <w:rPr>
          <w:rFonts w:ascii="Times New Roman" w:hAnsi="Times New Roman" w:cs="Times New Roman"/>
          <w:bCs/>
          <w:iCs/>
          <w:sz w:val="28"/>
          <w:szCs w:val="28"/>
          <w:lang w:val="tt-RU"/>
        </w:rPr>
        <w:t>ә</w:t>
      </w:r>
      <w:r w:rsidRPr="00D17DC9">
        <w:rPr>
          <w:rFonts w:ascii="Times New Roman" w:hAnsi="Times New Roman" w:cs="Times New Roman"/>
          <w:bCs/>
          <w:iCs/>
          <w:sz w:val="28"/>
          <w:szCs w:val="28"/>
        </w:rPr>
        <w:t xml:space="preserve">к» - «Будущее» творческой группой созданной </w:t>
      </w:r>
      <w:proofErr w:type="spellStart"/>
      <w:r w:rsidRPr="00D17DC9">
        <w:rPr>
          <w:rFonts w:ascii="Times New Roman" w:hAnsi="Times New Roman" w:cs="Times New Roman"/>
          <w:bCs/>
          <w:iCs/>
          <w:sz w:val="28"/>
          <w:szCs w:val="28"/>
        </w:rPr>
        <w:t>МОиН</w:t>
      </w:r>
      <w:proofErr w:type="spellEnd"/>
      <w:r w:rsidRPr="00D17DC9">
        <w:rPr>
          <w:rFonts w:ascii="Times New Roman" w:hAnsi="Times New Roman" w:cs="Times New Roman"/>
          <w:bCs/>
          <w:iCs/>
          <w:sz w:val="28"/>
          <w:szCs w:val="28"/>
        </w:rPr>
        <w:t xml:space="preserve">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технологий</w:t>
      </w:r>
      <w:r w:rsidRPr="00D17DC9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Для каждого народа родной язык - самое дорогое и святое богатство. Сохранить и передать это богатство своим детям - долг каждого человека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</w:t>
      </w:r>
      <w:r w:rsidR="00B35354">
        <w:rPr>
          <w:rFonts w:ascii="Times New Roman" w:hAnsi="Times New Roman" w:cs="Times New Roman"/>
          <w:sz w:val="28"/>
          <w:szCs w:val="28"/>
        </w:rPr>
        <w:t xml:space="preserve"> комплектов (УМК) "К</w:t>
      </w:r>
      <w:r w:rsidR="00B35354">
        <w:rPr>
          <w:rFonts w:ascii="Times New Roman" w:hAnsi="Times New Roman" w:cs="Times New Roman"/>
          <w:sz w:val="28"/>
          <w:szCs w:val="28"/>
          <w:lang w:val="tt-RU"/>
        </w:rPr>
        <w:t>үң</w:t>
      </w:r>
      <w:proofErr w:type="spellStart"/>
      <w:r w:rsidR="00B35354">
        <w:rPr>
          <w:rFonts w:ascii="Times New Roman" w:hAnsi="Times New Roman" w:cs="Times New Roman"/>
          <w:sz w:val="28"/>
          <w:szCs w:val="28"/>
        </w:rPr>
        <w:t>елле</w:t>
      </w:r>
      <w:proofErr w:type="spellEnd"/>
      <w:r w:rsidR="00B35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5354">
        <w:rPr>
          <w:rFonts w:ascii="Times New Roman" w:hAnsi="Times New Roman" w:cs="Times New Roman"/>
          <w:sz w:val="28"/>
          <w:szCs w:val="28"/>
        </w:rPr>
        <w:t>телл</w:t>
      </w:r>
      <w:proofErr w:type="spellEnd"/>
      <w:r w:rsidR="00B35354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gramStart"/>
      <w:r w:rsidRPr="00D17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17DC9">
        <w:rPr>
          <w:rFonts w:ascii="Times New Roman" w:hAnsi="Times New Roman" w:cs="Times New Roman"/>
          <w:sz w:val="28"/>
          <w:szCs w:val="28"/>
        </w:rPr>
        <w:t>" по обучению детей татарскому и русскому языкам.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bCs/>
          <w:iCs/>
          <w:sz w:val="28"/>
          <w:szCs w:val="28"/>
          <w:u w:val="single"/>
        </w:rPr>
        <w:lastRenderedPageBreak/>
        <w:t>Цель программы</w:t>
      </w:r>
      <w:r w:rsidRPr="00D17DC9">
        <w:rPr>
          <w:rFonts w:ascii="Times New Roman" w:hAnsi="Times New Roman" w:cs="Times New Roman"/>
          <w:sz w:val="28"/>
          <w:szCs w:val="28"/>
        </w:rPr>
        <w:t>: научить дошкольников свободно говорить на обоих государственных языках республики.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Новые подходы к обучению детей государственным языкам в дошкольных образовательных учреждениях республики, разработанные экспертами. Если раньше в преподавании языков доминировали академичность, филологический акцент, то сейчас идет обращение к практике ориентированности,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мультимедийности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, обучения с помощью игр, сказок, мультфильмов. Говоря о новой методике преподавания, важно отметить, чтобы все дети хорошо владели обоими языками: русским языком -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татароязычные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дети и татарским языком - дети из русскоязычных семей.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Планируется, что дети в возрасте 4-5 лет должны владеть 62 словами на татарском и русском языках, а уже в 4 классе общеобразовательной школы в их словарном запасе должно быть 1167 слов. За основу были взяты сложившиеся в мире методики преподавания языков.</w:t>
      </w:r>
      <w:r w:rsidRPr="00D17DC9">
        <w:rPr>
          <w:rFonts w:ascii="Times New Roman" w:hAnsi="Times New Roman" w:cs="Times New Roman"/>
          <w:sz w:val="28"/>
          <w:szCs w:val="28"/>
        </w:rPr>
        <w:br/>
        <w:t>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Специально для новой программы были созданы мультфильм</w:t>
      </w:r>
      <w:r w:rsidRPr="00D17DC9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Pr="00D17DC9">
        <w:rPr>
          <w:rFonts w:ascii="Times New Roman" w:hAnsi="Times New Roman" w:cs="Times New Roman"/>
          <w:sz w:val="28"/>
          <w:szCs w:val="28"/>
        </w:rPr>
        <w:t xml:space="preserve"> на татарском языке, </w:t>
      </w:r>
      <w:r w:rsidRPr="00D17DC9">
        <w:rPr>
          <w:rFonts w:ascii="Times New Roman" w:hAnsi="Times New Roman" w:cs="Times New Roman"/>
          <w:sz w:val="28"/>
          <w:szCs w:val="28"/>
          <w:lang w:val="tt-RU"/>
        </w:rPr>
        <w:t>мно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жество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анимационных сюжетов, цикл познавательных передач, которые транслировались на канале ТНВ по выходным и размещены на сайте министерства. Кроме того, на татарский язык переведены десятки популярных мультфильмов, созданы комплекты  дисков с музыкальными сказками и детскими песнями.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Имеются и методические пособия для родителей и воспитателей. Дошкольные образовательные учреждения укомплектованы мультимедийными проекторами, ноутбуками и экранами. Необходимо, чтобы и родители помогали своим детям. Весь комплект материалов размещен на сайте Министерства образования и науки Республики Татарстан в разделе </w:t>
      </w:r>
      <w:r w:rsidRPr="00D17DC9">
        <w:rPr>
          <w:rFonts w:ascii="Times New Roman" w:hAnsi="Times New Roman" w:cs="Times New Roman"/>
          <w:bCs/>
          <w:sz w:val="28"/>
          <w:szCs w:val="28"/>
        </w:rPr>
        <w:t>"Дошкольное образование".</w:t>
      </w:r>
      <w:r w:rsidRPr="00D17DC9">
        <w:rPr>
          <w:rFonts w:ascii="Times New Roman" w:hAnsi="Times New Roman" w:cs="Times New Roman"/>
          <w:sz w:val="28"/>
          <w:szCs w:val="28"/>
        </w:rPr>
        <w:t xml:space="preserve"> По выходным дням родители вместе с детьми могут посмотреть на канале "ТНВ" передачи, которые обучают </w:t>
      </w:r>
      <w:r w:rsidRPr="00D17DC9">
        <w:rPr>
          <w:rFonts w:ascii="Times New Roman" w:hAnsi="Times New Roman" w:cs="Times New Roman"/>
          <w:sz w:val="28"/>
          <w:szCs w:val="28"/>
        </w:rPr>
        <w:lastRenderedPageBreak/>
        <w:t>языкам. 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как гуманитарного, так и естественно-математического циклов.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Творческими группами г. Казани и Набережных Челнов были разработаны УМК: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Комплект «Изучаем русский язык» </w:t>
      </w:r>
      <w:proofErr w:type="gramStart"/>
      <w:r w:rsidRPr="00D17DC9">
        <w:rPr>
          <w:rFonts w:ascii="Times New Roman" w:hAnsi="Times New Roman" w:cs="Times New Roman"/>
          <w:sz w:val="28"/>
          <w:szCs w:val="28"/>
        </w:rPr>
        <w:t>включает в себя программу обучения детей начиная</w:t>
      </w:r>
      <w:proofErr w:type="gramEnd"/>
      <w:r w:rsidRPr="00D17DC9">
        <w:rPr>
          <w:rFonts w:ascii="Times New Roman" w:hAnsi="Times New Roman" w:cs="Times New Roman"/>
          <w:sz w:val="28"/>
          <w:szCs w:val="28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микродиалоги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</w:t>
      </w:r>
      <w:r w:rsidRPr="00D17DC9">
        <w:rPr>
          <w:rFonts w:ascii="Times New Roman" w:hAnsi="Times New Roman" w:cs="Times New Roman"/>
          <w:sz w:val="28"/>
          <w:szCs w:val="28"/>
        </w:rPr>
        <w:lastRenderedPageBreak/>
        <w:t>развитие мелкой моторики, графических навыков и зрительного восприятия детей.</w:t>
      </w:r>
    </w:p>
    <w:p w:rsidR="00B35354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Творческая группа под руководством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З.М.Зариповой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разработала УМК по обучению русскоязычных детей татарскому языку. Проект состоит из трех частей: “</w:t>
      </w:r>
      <w:proofErr w:type="gramStart"/>
      <w:r w:rsidRPr="00D17DC9">
        <w:rPr>
          <w:rFonts w:ascii="Times New Roman" w:hAnsi="Times New Roman" w:cs="Times New Roman"/>
          <w:sz w:val="28"/>
          <w:szCs w:val="28"/>
        </w:rPr>
        <w:t>Минем</w:t>
      </w:r>
      <w:proofErr w:type="gramEnd"/>
      <w:r w:rsidR="00B353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өем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” (для средней группы), “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Уйный-уйный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үсәбез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” (для старшей группы), “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Мәктәпкә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илтә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юллар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” (для подготовительной к школе группы). 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17DC9">
        <w:rPr>
          <w:rFonts w:ascii="Times New Roman" w:hAnsi="Times New Roman" w:cs="Times New Roman"/>
          <w:sz w:val="28"/>
          <w:szCs w:val="28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</w:t>
      </w:r>
      <w:r w:rsidR="00B35354">
        <w:rPr>
          <w:rFonts w:ascii="Times New Roman" w:hAnsi="Times New Roman" w:cs="Times New Roman"/>
          <w:sz w:val="28"/>
          <w:szCs w:val="28"/>
        </w:rPr>
        <w:t xml:space="preserve">вие; способствовать умению </w:t>
      </w:r>
      <w:proofErr w:type="spellStart"/>
      <w:r w:rsidR="00B35354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r w:rsidR="00B35354">
        <w:rPr>
          <w:rFonts w:ascii="Times New Roman" w:hAnsi="Times New Roman" w:cs="Times New Roman"/>
          <w:sz w:val="28"/>
          <w:szCs w:val="28"/>
          <w:lang w:val="tt-RU"/>
        </w:rPr>
        <w:t>а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влять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D17DC9">
        <w:rPr>
          <w:rFonts w:ascii="Times New Roman" w:hAnsi="Times New Roman" w:cs="Times New Roman"/>
          <w:sz w:val="28"/>
          <w:szCs w:val="28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» 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Ф.Хазратова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, З.</w:t>
      </w:r>
      <w:proofErr w:type="gramStart"/>
      <w:r w:rsidRPr="00D17DC9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D17DC9">
        <w:rPr>
          <w:rFonts w:ascii="Times New Roman" w:hAnsi="Times New Roman" w:cs="Times New Roman"/>
          <w:sz w:val="28"/>
          <w:szCs w:val="28"/>
        </w:rPr>
        <w:t>әрәфетдинова, И.Хәбибуллина</w:t>
      </w:r>
    </w:p>
    <w:p w:rsidR="00D17DC9" w:rsidRPr="00D17DC9" w:rsidRDefault="00D17DC9" w:rsidP="00B3535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</w:t>
      </w:r>
      <w:r w:rsidRPr="00D17DC9">
        <w:rPr>
          <w:rFonts w:ascii="Times New Roman" w:hAnsi="Times New Roman" w:cs="Times New Roman"/>
          <w:sz w:val="28"/>
          <w:szCs w:val="28"/>
        </w:rPr>
        <w:lastRenderedPageBreak/>
        <w:t>правильной устной речи детей на основе овладения ими языком своего народа.</w:t>
      </w:r>
      <w:r w:rsidR="00B353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17DC9">
        <w:rPr>
          <w:rFonts w:ascii="Times New Roman" w:hAnsi="Times New Roman" w:cs="Times New Roman"/>
          <w:sz w:val="28"/>
          <w:szCs w:val="28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  <w:r w:rsidR="00B353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17DC9">
        <w:rPr>
          <w:rFonts w:ascii="Times New Roman" w:hAnsi="Times New Roman" w:cs="Times New Roman"/>
          <w:sz w:val="28"/>
          <w:szCs w:val="28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В связи с этим был разработан и составлен учебно-методический комплект «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D17DC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17DC9">
        <w:rPr>
          <w:rFonts w:ascii="Times New Roman" w:hAnsi="Times New Roman" w:cs="Times New Roman"/>
          <w:sz w:val="28"/>
          <w:szCs w:val="28"/>
        </w:rPr>
        <w:t xml:space="preserve"> средней группы, аудиозаписи, серии картин.  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Основная цель УМК “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УМК “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” 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разрабатано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 </w:t>
      </w:r>
    </w:p>
    <w:p w:rsidR="00D17DC9" w:rsidRPr="00D17DC9" w:rsidRDefault="00D17DC9" w:rsidP="00B3535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lastRenderedPageBreak/>
        <w:t>воспитательно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>-образовательного процесса в ДОУ.</w:t>
      </w:r>
      <w:r w:rsidR="00B353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17DC9">
        <w:rPr>
          <w:rFonts w:ascii="Times New Roman" w:hAnsi="Times New Roman" w:cs="Times New Roman"/>
          <w:sz w:val="28"/>
          <w:szCs w:val="28"/>
        </w:rPr>
        <w:t xml:space="preserve">Также разработаны конспекты образовательной деятельности. 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 xml:space="preserve">В программе </w:t>
      </w:r>
      <w:proofErr w:type="spellStart"/>
      <w:r w:rsidRPr="00D17DC9">
        <w:rPr>
          <w:rFonts w:ascii="Times New Roman" w:hAnsi="Times New Roman" w:cs="Times New Roman"/>
          <w:sz w:val="28"/>
          <w:szCs w:val="28"/>
        </w:rPr>
        <w:t>предшкольного</w:t>
      </w:r>
      <w:proofErr w:type="spellEnd"/>
      <w:r w:rsidRPr="00D17DC9">
        <w:rPr>
          <w:rFonts w:ascii="Times New Roman" w:hAnsi="Times New Roman" w:cs="Times New Roman"/>
          <w:sz w:val="28"/>
          <w:szCs w:val="28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D17DC9" w:rsidRPr="00D17DC9" w:rsidRDefault="00D17DC9" w:rsidP="00D17DC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DC9">
        <w:rPr>
          <w:rFonts w:ascii="Times New Roman" w:hAnsi="Times New Roman" w:cs="Times New Roman"/>
          <w:sz w:val="28"/>
          <w:szCs w:val="28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5F5C2F" w:rsidRDefault="00B35354" w:rsidP="00D17DC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D17DC9" w:rsidRPr="00D17DC9">
        <w:rPr>
          <w:sz w:val="28"/>
          <w:szCs w:val="28"/>
        </w:rPr>
        <w:t>ля сотрудников, не владеющих государственными языками, разработана специальная программа  курсов для того, чтобы воспитатель мог создать языковую среду.</w:t>
      </w:r>
    </w:p>
    <w:p w:rsidR="00D17DC9" w:rsidRPr="00D17DC9" w:rsidRDefault="00D17DC9" w:rsidP="00D17DC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17DC9">
        <w:rPr>
          <w:sz w:val="28"/>
          <w:szCs w:val="28"/>
        </w:rPr>
        <w:t xml:space="preserve"> </w:t>
      </w:r>
      <w:r w:rsidR="005F5C2F">
        <w:rPr>
          <w:sz w:val="28"/>
          <w:szCs w:val="28"/>
        </w:rPr>
        <w:t>С целью</w:t>
      </w:r>
      <w:r w:rsidRPr="00D17DC9">
        <w:rPr>
          <w:sz w:val="28"/>
          <w:szCs w:val="28"/>
        </w:rPr>
        <w:t xml:space="preserve"> мотивации</w:t>
      </w:r>
      <w:r w:rsidR="005F5C2F">
        <w:rPr>
          <w:sz w:val="28"/>
          <w:szCs w:val="28"/>
        </w:rPr>
        <w:t xml:space="preserve"> педагогов </w:t>
      </w:r>
      <w:r w:rsidRPr="00D17DC9">
        <w:rPr>
          <w:sz w:val="28"/>
          <w:szCs w:val="28"/>
        </w:rPr>
        <w:t>теперь в карте результативности</w:t>
      </w:r>
      <w:r w:rsidR="005F5C2F">
        <w:rPr>
          <w:sz w:val="28"/>
          <w:szCs w:val="28"/>
        </w:rPr>
        <w:t xml:space="preserve">  по аттестации </w:t>
      </w:r>
      <w:bookmarkStart w:id="0" w:name="_GoBack"/>
      <w:bookmarkEnd w:id="0"/>
      <w:r w:rsidRPr="00D17DC9">
        <w:rPr>
          <w:sz w:val="28"/>
          <w:szCs w:val="28"/>
        </w:rPr>
        <w:t xml:space="preserve"> будет учитываться владение двумя государственными языками. </w:t>
      </w:r>
    </w:p>
    <w:p w:rsidR="00E93DAA" w:rsidRPr="00D17DC9" w:rsidRDefault="00E93DAA">
      <w:pPr>
        <w:rPr>
          <w:rFonts w:ascii="Times New Roman" w:hAnsi="Times New Roman" w:cs="Times New Roman"/>
        </w:rPr>
      </w:pPr>
    </w:p>
    <w:sectPr w:rsidR="00E93DAA" w:rsidRPr="00D17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17DC9"/>
    <w:rsid w:val="005F5C2F"/>
    <w:rsid w:val="009F100B"/>
    <w:rsid w:val="00B35354"/>
    <w:rsid w:val="00D17DC9"/>
    <w:rsid w:val="00E9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7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4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1519</Words>
  <Characters>8659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разиня</cp:lastModifiedBy>
  <cp:revision>6</cp:revision>
  <dcterms:created xsi:type="dcterms:W3CDTF">2014-02-14T05:52:00Z</dcterms:created>
  <dcterms:modified xsi:type="dcterms:W3CDTF">2015-04-25T11:29:00Z</dcterms:modified>
</cp:coreProperties>
</file>